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2CAE" w14:textId="1D4E2A7D" w:rsidR="0067529B" w:rsidRPr="00E31A46" w:rsidRDefault="007E3170" w:rsidP="00E31A46">
      <w:pPr>
        <w:jc w:val="center"/>
        <w:rPr>
          <w:b/>
          <w:bCs/>
        </w:rPr>
      </w:pPr>
      <w:bookmarkStart w:id="0" w:name="_Hlk47531461"/>
      <w:r w:rsidRPr="00E31A46">
        <w:rPr>
          <w:b/>
          <w:bCs/>
        </w:rPr>
        <w:t>Zmiany w Grupie Kapitałowej PROFBUD</w:t>
      </w:r>
    </w:p>
    <w:p w14:paraId="7A855817" w14:textId="21984AB1" w:rsidR="007E3170" w:rsidRDefault="007E3170" w:rsidP="00F11665">
      <w:pPr>
        <w:spacing w:after="0"/>
        <w:jc w:val="both"/>
        <w:rPr>
          <w:b/>
        </w:rPr>
      </w:pPr>
      <w:r>
        <w:rPr>
          <w:b/>
        </w:rPr>
        <w:t xml:space="preserve">Z dniem 1 czerwca </w:t>
      </w:r>
      <w:r w:rsidR="00E31A46">
        <w:rPr>
          <w:b/>
        </w:rPr>
        <w:t>2021 roku nastąpi</w:t>
      </w:r>
      <w:r w:rsidR="00E830DC">
        <w:rPr>
          <w:b/>
        </w:rPr>
        <w:t>ły</w:t>
      </w:r>
      <w:r w:rsidR="00E31A46">
        <w:rPr>
          <w:b/>
        </w:rPr>
        <w:t xml:space="preserve"> zmiany strukturalne w Grupie Kapitałowej firmy PROFBUD – zarówno na szczeblu zarządczym, jak również </w:t>
      </w:r>
      <w:r w:rsidR="00FE60EF">
        <w:rPr>
          <w:b/>
        </w:rPr>
        <w:t xml:space="preserve">w Radzie </w:t>
      </w:r>
      <w:r w:rsidR="00E31A46">
        <w:rPr>
          <w:b/>
        </w:rPr>
        <w:t xml:space="preserve">Nadzorczej. Nowymi </w:t>
      </w:r>
      <w:r w:rsidR="007B4FAE">
        <w:rPr>
          <w:b/>
        </w:rPr>
        <w:t>c</w:t>
      </w:r>
      <w:r w:rsidR="00E31A46">
        <w:rPr>
          <w:b/>
        </w:rPr>
        <w:t>złonkami Zarządu zosta</w:t>
      </w:r>
      <w:r w:rsidR="00EA491E">
        <w:rPr>
          <w:b/>
        </w:rPr>
        <w:t>li</w:t>
      </w:r>
      <w:r w:rsidR="00E31A46">
        <w:rPr>
          <w:b/>
        </w:rPr>
        <w:t xml:space="preserve"> Anna Skotnicka-Ryś oraz Tomasz Kozak</w:t>
      </w:r>
      <w:r w:rsidR="00B806EF">
        <w:rPr>
          <w:b/>
        </w:rPr>
        <w:t>,</w:t>
      </w:r>
      <w:r w:rsidR="00807870">
        <w:rPr>
          <w:b/>
        </w:rPr>
        <w:t xml:space="preserve"> związani od lat z firmą PROFBUD. </w:t>
      </w:r>
      <w:r w:rsidR="00B806EF">
        <w:rPr>
          <w:b/>
        </w:rPr>
        <w:t xml:space="preserve">Do </w:t>
      </w:r>
      <w:r w:rsidR="00E31A46">
        <w:rPr>
          <w:b/>
        </w:rPr>
        <w:t>Rady Nadzorczej dołąc</w:t>
      </w:r>
      <w:r w:rsidR="005C1573">
        <w:rPr>
          <w:b/>
        </w:rPr>
        <w:t>zyli</w:t>
      </w:r>
      <w:r w:rsidR="00E31A46">
        <w:rPr>
          <w:b/>
        </w:rPr>
        <w:t xml:space="preserve"> z kolei </w:t>
      </w:r>
      <w:r w:rsidR="00485E7E">
        <w:rPr>
          <w:b/>
        </w:rPr>
        <w:t>Paweł Motyl oraz Jan Wszołek.</w:t>
      </w:r>
    </w:p>
    <w:p w14:paraId="02113BE2" w14:textId="6A330E83" w:rsidR="00B563B8" w:rsidRDefault="00B563B8" w:rsidP="00F11665">
      <w:pPr>
        <w:spacing w:after="0"/>
        <w:jc w:val="both"/>
        <w:rPr>
          <w:b/>
        </w:rPr>
      </w:pPr>
    </w:p>
    <w:p w14:paraId="43C0A763" w14:textId="00FE87DE" w:rsidR="00B563B8" w:rsidRDefault="00B563B8" w:rsidP="00F11665">
      <w:pPr>
        <w:spacing w:after="0"/>
        <w:jc w:val="both"/>
        <w:rPr>
          <w:b/>
        </w:rPr>
      </w:pPr>
      <w:r>
        <w:rPr>
          <w:b/>
        </w:rPr>
        <w:t>Zmiany na szczeblu zarządczym</w:t>
      </w:r>
    </w:p>
    <w:p w14:paraId="34E6C395" w14:textId="22580B31" w:rsidR="00ED05D8" w:rsidRPr="00910C23" w:rsidRDefault="00910C23" w:rsidP="00910C23">
      <w:pPr>
        <w:spacing w:before="100" w:beforeAutospacing="1" w:after="100" w:afterAutospacing="1"/>
        <w:jc w:val="both"/>
      </w:pPr>
      <w:r w:rsidRPr="00910C23">
        <w:t xml:space="preserve">Wraz z końcem maja br. nastąpiło rozszerzenie składu Zarządu w spółkach operacyjnych Grupy </w:t>
      </w:r>
      <w:r w:rsidR="001C5F9C">
        <w:t>PROFBUD</w:t>
      </w:r>
      <w:r w:rsidRPr="00910C23">
        <w:t xml:space="preserve"> i powołani</w:t>
      </w:r>
      <w:r w:rsidR="00A91581">
        <w:t>e</w:t>
      </w:r>
      <w:r w:rsidRPr="00910C23">
        <w:t xml:space="preserve"> do nich nowych członków. Od 1 czerwca 2021 r. funkcję członków Zarządu objęli Anna Skotnicka-Ryś, dotychczas Prokurent i Dyrektor Działu Handlowego oraz Tomasz Kozak, dotąd przewodniczący Rady Nadzorczej oraz Radca Prawny w Grupie PROFBUD.</w:t>
      </w:r>
    </w:p>
    <w:p w14:paraId="2064F707" w14:textId="1E298064" w:rsidR="00555468" w:rsidRDefault="00ED05D8" w:rsidP="00F11665">
      <w:pPr>
        <w:spacing w:after="0"/>
        <w:jc w:val="both"/>
        <w:rPr>
          <w:bCs/>
        </w:rPr>
      </w:pPr>
      <w:r w:rsidRPr="00555468">
        <w:rPr>
          <w:b/>
        </w:rPr>
        <w:t xml:space="preserve">Anna Skotnicka-Ryś </w:t>
      </w:r>
      <w:r>
        <w:rPr>
          <w:bCs/>
        </w:rPr>
        <w:t xml:space="preserve">związana jest </w:t>
      </w:r>
      <w:r w:rsidR="00495621">
        <w:rPr>
          <w:bCs/>
        </w:rPr>
        <w:t xml:space="preserve">z firmą </w:t>
      </w:r>
      <w:r w:rsidR="009643C7">
        <w:rPr>
          <w:bCs/>
        </w:rPr>
        <w:t xml:space="preserve">PROFBUD </w:t>
      </w:r>
      <w:r>
        <w:rPr>
          <w:bCs/>
        </w:rPr>
        <w:t xml:space="preserve">od 2017 roku. W przedsiębiorstwie odpowiada za Dział Sprzedaży, Dział Marketingu oraz Dział Wsparcia Sprzedaży. </w:t>
      </w:r>
      <w:r w:rsidR="00517848" w:rsidRPr="00517848">
        <w:t>W ramach swojej funkcji w Zarządzie będzie m.in. odpowiedzialna za rozwój Działu Handlowego Grupy.</w:t>
      </w:r>
      <w:r w:rsidR="00517848">
        <w:t xml:space="preserve"> </w:t>
      </w:r>
      <w:r>
        <w:rPr>
          <w:bCs/>
        </w:rPr>
        <w:t>Wcześniejsze doświadczenie zdobywała w Eurobank S.A. oraz Getin Noble Bank S.A.</w:t>
      </w:r>
      <w:r w:rsidR="00495621">
        <w:rPr>
          <w:bCs/>
        </w:rPr>
        <w:t xml:space="preserve"> </w:t>
      </w:r>
      <w:r w:rsidR="00DB3314">
        <w:rPr>
          <w:bCs/>
        </w:rPr>
        <w:t xml:space="preserve">Absolwentka Wyższej Szkoły Ubezpieczeń i Bankowości w Warszawie </w:t>
      </w:r>
      <w:r w:rsidR="00B06247">
        <w:rPr>
          <w:bCs/>
        </w:rPr>
        <w:t xml:space="preserve">oraz Akademii Polonijnej w Częstochowie </w:t>
      </w:r>
      <w:r w:rsidR="00DB3314">
        <w:rPr>
          <w:bCs/>
        </w:rPr>
        <w:t>na kierunk</w:t>
      </w:r>
      <w:r w:rsidR="00B06247">
        <w:rPr>
          <w:bCs/>
        </w:rPr>
        <w:t>ach</w:t>
      </w:r>
      <w:r w:rsidR="00DB3314">
        <w:rPr>
          <w:bCs/>
        </w:rPr>
        <w:t xml:space="preserve"> „Finanse i Bankowość”</w:t>
      </w:r>
      <w:r w:rsidR="00D13405">
        <w:rPr>
          <w:bCs/>
        </w:rPr>
        <w:t>, „Administracja”</w:t>
      </w:r>
      <w:r w:rsidR="00DB3314">
        <w:rPr>
          <w:bCs/>
        </w:rPr>
        <w:t xml:space="preserve">. </w:t>
      </w:r>
      <w:r w:rsidR="00555468">
        <w:rPr>
          <w:bCs/>
        </w:rPr>
        <w:t xml:space="preserve">Uczestniczka licznych programów szkoleniowych związanych z zarządzaniem </w:t>
      </w:r>
      <w:r w:rsidR="004C6F4D">
        <w:rPr>
          <w:bCs/>
        </w:rPr>
        <w:t>strategicznym</w:t>
      </w:r>
      <w:r w:rsidR="000F7252">
        <w:rPr>
          <w:bCs/>
        </w:rPr>
        <w:t xml:space="preserve"> oraz przywództwem</w:t>
      </w:r>
      <w:r w:rsidR="008E45D8">
        <w:rPr>
          <w:bCs/>
        </w:rPr>
        <w:t xml:space="preserve"> m.in. ICAN Institute</w:t>
      </w:r>
      <w:r w:rsidR="000F7252">
        <w:rPr>
          <w:bCs/>
        </w:rPr>
        <w:t xml:space="preserve">. </w:t>
      </w:r>
    </w:p>
    <w:p w14:paraId="400FD3BE" w14:textId="77777777" w:rsidR="00555468" w:rsidRDefault="00555468" w:rsidP="00F11665">
      <w:pPr>
        <w:spacing w:after="0"/>
        <w:jc w:val="both"/>
        <w:rPr>
          <w:bCs/>
        </w:rPr>
      </w:pPr>
    </w:p>
    <w:p w14:paraId="3F2EEA57" w14:textId="3BBE200D" w:rsidR="00000F8B" w:rsidRDefault="00000F8B" w:rsidP="00000F8B">
      <w:pPr>
        <w:jc w:val="both"/>
      </w:pPr>
      <w:r>
        <w:rPr>
          <w:b/>
          <w:bCs/>
        </w:rPr>
        <w:t>Tomasz Kozak</w:t>
      </w:r>
      <w:r>
        <w:t xml:space="preserve"> również związany jest z Grupą PROFBUD od 2017 roku i do tej pory pełnił stanowisko Przewodniczącego Rady Nadzorczej oraz </w:t>
      </w:r>
      <w:r w:rsidR="00E67978">
        <w:t>r</w:t>
      </w:r>
      <w:r>
        <w:t xml:space="preserve">adcy </w:t>
      </w:r>
      <w:r w:rsidR="00E67978">
        <w:t>p</w:t>
      </w:r>
      <w:r>
        <w:t>rawnego odpowiedzialnego za sprawy korporacyjne, dział nabyć, M&amp;A oraz komercjalizację powierzchni biurowych Grupy. W ramach swojej funkcji w Zarządzie będzie m.in. rozwijał Dział Komercyjny Grupy PROFBUD jako członek Zarządu ds. Inwestycji Komercyjnych. Tomasz od lat związany jest z rynkiem prawniczym oraz rynkiem nieruchomości. Ukończył Wydział Prawa i Administracji Uniwersytetu Jagiellońskiego oraz Program Management™ organizowany przez ICAN Institute we współpracy z Harvard Business Review. Zdobywał doświadczenie pracując w renomowanych kancelariach – Oleś &amp; Rodzynkiewicz oraz WKB Wierciński, Kwieciński, Baehr – w działach korporacyjnym oraz fuzji i przejęć (M&amp;A). Uczestnik szkoleń, konferencji oraz autor publikacji prawnych związanych z rynkiem nieruchomości komercyjnych, prawem korporacyjnym oraz M&amp;A.</w:t>
      </w:r>
    </w:p>
    <w:p w14:paraId="451E80DB" w14:textId="194FCD1E" w:rsidR="00B563B8" w:rsidRPr="00B563B8" w:rsidRDefault="00B563B8" w:rsidP="00F11665">
      <w:pPr>
        <w:spacing w:after="0"/>
        <w:jc w:val="both"/>
        <w:rPr>
          <w:b/>
          <w:bCs/>
        </w:rPr>
      </w:pPr>
      <w:r w:rsidRPr="00B563B8">
        <w:rPr>
          <w:b/>
          <w:bCs/>
        </w:rPr>
        <w:t>Powołanie nowych członków Rady Nadzorczej</w:t>
      </w:r>
    </w:p>
    <w:p w14:paraId="04A295B7" w14:textId="6C564766" w:rsidR="00F144FB" w:rsidRDefault="00F144FB" w:rsidP="00F11665">
      <w:pPr>
        <w:spacing w:after="0"/>
        <w:jc w:val="both"/>
        <w:rPr>
          <w:bCs/>
        </w:rPr>
      </w:pPr>
    </w:p>
    <w:p w14:paraId="44FDFD8E" w14:textId="5D23B234" w:rsidR="00F144FB" w:rsidRDefault="002F6195" w:rsidP="00F11665">
      <w:pPr>
        <w:spacing w:after="0"/>
        <w:jc w:val="both"/>
        <w:rPr>
          <w:bCs/>
        </w:rPr>
      </w:pPr>
      <w:r>
        <w:rPr>
          <w:bCs/>
        </w:rPr>
        <w:t>Op</w:t>
      </w:r>
      <w:r w:rsidR="00F144FB">
        <w:rPr>
          <w:bCs/>
        </w:rPr>
        <w:t xml:space="preserve">rócz zmian na szczeblu zarządczym, z początkiem czerwca przeobrażeniu </w:t>
      </w:r>
      <w:r w:rsidR="00037545">
        <w:rPr>
          <w:bCs/>
        </w:rPr>
        <w:t xml:space="preserve">uległa </w:t>
      </w:r>
      <w:r w:rsidR="00F144FB">
        <w:rPr>
          <w:bCs/>
        </w:rPr>
        <w:t xml:space="preserve">również struktura Rady Nadzorczej Grupy. </w:t>
      </w:r>
      <w:r w:rsidR="00581896">
        <w:rPr>
          <w:bCs/>
        </w:rPr>
        <w:t>Stanowisko członków Rady ob</w:t>
      </w:r>
      <w:r w:rsidR="009C5437">
        <w:rPr>
          <w:bCs/>
        </w:rPr>
        <w:t>jęli</w:t>
      </w:r>
      <w:r w:rsidR="00581896">
        <w:rPr>
          <w:bCs/>
        </w:rPr>
        <w:t xml:space="preserve"> Paweł Motyl</w:t>
      </w:r>
      <w:r w:rsidR="00A10144">
        <w:rPr>
          <w:bCs/>
        </w:rPr>
        <w:t xml:space="preserve">, </w:t>
      </w:r>
      <w:r w:rsidR="00460187">
        <w:rPr>
          <w:rFonts w:cs="Times New Roman"/>
        </w:rPr>
        <w:t>j</w:t>
      </w:r>
      <w:r w:rsidR="00460187" w:rsidRPr="00460187">
        <w:rPr>
          <w:rFonts w:cs="Times New Roman"/>
        </w:rPr>
        <w:t xml:space="preserve">eden z czołowych europejskich ekspertów w zakresie przywództwa i podejmowania </w:t>
      </w:r>
      <w:r w:rsidR="00460187" w:rsidRPr="00A10144">
        <w:rPr>
          <w:rFonts w:cs="Times New Roman"/>
        </w:rPr>
        <w:t>decyzj</w:t>
      </w:r>
      <w:r w:rsidR="00A10144">
        <w:rPr>
          <w:rFonts w:cs="Times New Roman"/>
        </w:rPr>
        <w:t>i</w:t>
      </w:r>
      <w:r w:rsidR="00016DCB">
        <w:rPr>
          <w:rFonts w:cs="Times New Roman"/>
        </w:rPr>
        <w:t>,</w:t>
      </w:r>
      <w:r w:rsidR="00A10144" w:rsidRPr="00A10144">
        <w:rPr>
          <w:rFonts w:cs="Times New Roman"/>
        </w:rPr>
        <w:t xml:space="preserve"> </w:t>
      </w:r>
      <w:r w:rsidR="00A10144">
        <w:rPr>
          <w:bCs/>
        </w:rPr>
        <w:t xml:space="preserve">od dwudziestu lat działający w organizacjach biznesowych </w:t>
      </w:r>
      <w:r w:rsidR="00581896">
        <w:rPr>
          <w:bCs/>
        </w:rPr>
        <w:lastRenderedPageBreak/>
        <w:t>oraz Jan Wszołek, adwokat i doktor nauk prawnych</w:t>
      </w:r>
      <w:r w:rsidR="00FE60EF">
        <w:rPr>
          <w:bCs/>
        </w:rPr>
        <w:t>, specjalista ds. prawa nieruchomości</w:t>
      </w:r>
      <w:r w:rsidR="00581896">
        <w:rPr>
          <w:bCs/>
        </w:rPr>
        <w:t>.</w:t>
      </w:r>
      <w:r w:rsidR="00A31C27">
        <w:rPr>
          <w:bCs/>
        </w:rPr>
        <w:t xml:space="preserve"> Nowi członkowie </w:t>
      </w:r>
      <w:r w:rsidR="00993138">
        <w:rPr>
          <w:bCs/>
        </w:rPr>
        <w:t xml:space="preserve">Rady wspomogą </w:t>
      </w:r>
      <w:r w:rsidR="00A31C27">
        <w:rPr>
          <w:bCs/>
        </w:rPr>
        <w:t xml:space="preserve">działalność </w:t>
      </w:r>
      <w:r w:rsidR="00993138">
        <w:rPr>
          <w:bCs/>
        </w:rPr>
        <w:t xml:space="preserve">Grupy </w:t>
      </w:r>
      <w:r w:rsidR="00330138">
        <w:rPr>
          <w:bCs/>
        </w:rPr>
        <w:t>wiedzą oraz</w:t>
      </w:r>
      <w:r w:rsidR="00993138">
        <w:rPr>
          <w:bCs/>
        </w:rPr>
        <w:t xml:space="preserve"> </w:t>
      </w:r>
      <w:r w:rsidR="001E5990">
        <w:rPr>
          <w:bCs/>
        </w:rPr>
        <w:t>doświadczeniem</w:t>
      </w:r>
      <w:r w:rsidR="00FE60EF">
        <w:rPr>
          <w:bCs/>
        </w:rPr>
        <w:t xml:space="preserve"> wykorzystując bogate kompetencje</w:t>
      </w:r>
      <w:r w:rsidR="00DD3DD8">
        <w:rPr>
          <w:bCs/>
        </w:rPr>
        <w:t xml:space="preserve"> w ramach swoich obszarów</w:t>
      </w:r>
      <w:r w:rsidR="00993138">
        <w:rPr>
          <w:bCs/>
        </w:rPr>
        <w:t xml:space="preserve">. </w:t>
      </w:r>
    </w:p>
    <w:p w14:paraId="7348BF5F" w14:textId="48E2A136" w:rsidR="00555128" w:rsidRDefault="00555128" w:rsidP="00F11665">
      <w:pPr>
        <w:spacing w:after="0"/>
        <w:jc w:val="both"/>
        <w:rPr>
          <w:bCs/>
        </w:rPr>
      </w:pPr>
    </w:p>
    <w:p w14:paraId="394F7EA4" w14:textId="76052EB1" w:rsidR="00555128" w:rsidRPr="00363A3E" w:rsidRDefault="00555128" w:rsidP="00016DCB">
      <w:pPr>
        <w:jc w:val="both"/>
      </w:pPr>
      <w:r w:rsidRPr="00555128">
        <w:rPr>
          <w:b/>
        </w:rPr>
        <w:t xml:space="preserve">Paweł Motyl </w:t>
      </w:r>
      <w:r w:rsidR="003A4FE8">
        <w:rPr>
          <w:b/>
        </w:rPr>
        <w:t xml:space="preserve">– </w:t>
      </w:r>
      <w:r w:rsidR="003A4FE8" w:rsidRPr="003A4FE8">
        <w:rPr>
          <w:bCs/>
        </w:rPr>
        <w:t>menadżer, doradca, trener</w:t>
      </w:r>
      <w:r w:rsidR="002014C9">
        <w:rPr>
          <w:bCs/>
        </w:rPr>
        <w:t xml:space="preserve"> i </w:t>
      </w:r>
      <w:r w:rsidR="00DB3314">
        <w:rPr>
          <w:bCs/>
        </w:rPr>
        <w:t>prelegent</w:t>
      </w:r>
      <w:r w:rsidR="003A4FE8" w:rsidRPr="003A4FE8">
        <w:rPr>
          <w:bCs/>
        </w:rPr>
        <w:t>,</w:t>
      </w:r>
      <w:r w:rsidR="003A4FE8">
        <w:rPr>
          <w:b/>
        </w:rPr>
        <w:t xml:space="preserve"> </w:t>
      </w:r>
      <w:r w:rsidR="003A4FE8" w:rsidRPr="003A4FE8">
        <w:rPr>
          <w:bCs/>
        </w:rPr>
        <w:t>posiada</w:t>
      </w:r>
      <w:r w:rsidR="003A4FE8">
        <w:rPr>
          <w:bCs/>
        </w:rPr>
        <w:t>jący</w:t>
      </w:r>
      <w:r w:rsidR="003A4FE8" w:rsidRPr="003A4FE8">
        <w:rPr>
          <w:bCs/>
        </w:rPr>
        <w:t xml:space="preserve"> wieloletnie doświadczenie</w:t>
      </w:r>
      <w:r w:rsidR="003A4FE8">
        <w:rPr>
          <w:b/>
        </w:rPr>
        <w:t xml:space="preserve"> </w:t>
      </w:r>
      <w:r w:rsidR="003A4FE8" w:rsidRPr="003A4FE8">
        <w:rPr>
          <w:bCs/>
        </w:rPr>
        <w:t>w</w:t>
      </w:r>
      <w:r w:rsidR="003A4FE8">
        <w:rPr>
          <w:bCs/>
        </w:rPr>
        <w:t xml:space="preserve"> doradztwie, pracując m.in. w międzynarodowej firmie konsultingowej Hay Group. Od 2007 roku związany również z Harvard Business Review Polska i ICAN Institute</w:t>
      </w:r>
      <w:r w:rsidR="00AF6BA4">
        <w:rPr>
          <w:bCs/>
        </w:rPr>
        <w:t xml:space="preserve">, gdzie od 2014 roku pełni rolę </w:t>
      </w:r>
      <w:r w:rsidR="00DB3314">
        <w:rPr>
          <w:bCs/>
        </w:rPr>
        <w:t>D</w:t>
      </w:r>
      <w:r w:rsidR="00AF6BA4">
        <w:rPr>
          <w:bCs/>
        </w:rPr>
        <w:t xml:space="preserve">yrektora </w:t>
      </w:r>
      <w:r w:rsidR="00DB3314">
        <w:rPr>
          <w:bCs/>
        </w:rPr>
        <w:t>G</w:t>
      </w:r>
      <w:r w:rsidR="00AF6BA4">
        <w:rPr>
          <w:bCs/>
        </w:rPr>
        <w:t xml:space="preserve">eneralnego. Założyciel i zarządca Leadership Lab, jednostki </w:t>
      </w:r>
      <w:r w:rsidR="00DC4568">
        <w:rPr>
          <w:bCs/>
        </w:rPr>
        <w:t>realizującej</w:t>
      </w:r>
      <w:r w:rsidR="00AF6BA4">
        <w:rPr>
          <w:bCs/>
        </w:rPr>
        <w:t xml:space="preserve"> unikatowe </w:t>
      </w:r>
      <w:r w:rsidR="002014C9">
        <w:rPr>
          <w:bCs/>
        </w:rPr>
        <w:t>projekty rozwoju przywództwa, modelowania kultury organizacyjnej i zarządzania talentami.</w:t>
      </w:r>
      <w:r w:rsidR="00DB3314">
        <w:rPr>
          <w:bCs/>
        </w:rPr>
        <w:t xml:space="preserve"> Pierwszy Polak kończący program trenerski McClelland Center w Bostonie</w:t>
      </w:r>
      <w:r w:rsidR="00363A3E">
        <w:rPr>
          <w:bCs/>
        </w:rPr>
        <w:t xml:space="preserve"> oraz </w:t>
      </w:r>
      <w:r w:rsidR="00363A3E" w:rsidRPr="00363A3E">
        <w:rPr>
          <w:rFonts w:cs="Times New Roman"/>
        </w:rPr>
        <w:t xml:space="preserve">pierwszy, który trafił na listę TOP30 Global Gurus, w dwóch kategoriach jednocześnie: </w:t>
      </w:r>
      <w:r w:rsidR="00016DCB">
        <w:rPr>
          <w:rFonts w:cs="Times New Roman"/>
        </w:rPr>
        <w:t xml:space="preserve">uznany za światowy </w:t>
      </w:r>
      <w:r w:rsidR="00363A3E" w:rsidRPr="00363A3E">
        <w:rPr>
          <w:rFonts w:cs="Times New Roman"/>
        </w:rPr>
        <w:t>nr 5 w zakresie wsparcia szybko rosnących firm oraz za nr 16 w zakresie modelowania kultury organizacyjnej</w:t>
      </w:r>
      <w:r w:rsidR="00DB3314">
        <w:rPr>
          <w:bCs/>
        </w:rPr>
        <w:t>.</w:t>
      </w:r>
      <w:r w:rsidR="00363A3E">
        <w:rPr>
          <w:bCs/>
        </w:rPr>
        <w:t xml:space="preserve"> </w:t>
      </w:r>
      <w:r w:rsidR="00DB3314" w:rsidRPr="00FB2AA2">
        <w:rPr>
          <w:bCs/>
          <w:lang w:val="en-GB"/>
        </w:rPr>
        <w:t>Mówca inspiracyjny posiadający certyfikat executive coacha od Marshall Goldmith Stakeholder Centered Coaching.</w:t>
      </w:r>
      <w:r w:rsidR="007035CC" w:rsidRPr="00FB2AA2">
        <w:rPr>
          <w:bCs/>
          <w:lang w:val="en-GB"/>
        </w:rPr>
        <w:t xml:space="preserve"> </w:t>
      </w:r>
      <w:r w:rsidR="007035CC">
        <w:rPr>
          <w:bCs/>
        </w:rPr>
        <w:t>Autor książki „Labirynt. Sztuka podejmowania decyzji”.</w:t>
      </w:r>
    </w:p>
    <w:p w14:paraId="6AEC1678" w14:textId="3AC1EE45" w:rsidR="00362C0A" w:rsidRPr="00C45AD2" w:rsidRDefault="00FE60EF" w:rsidP="00C45AD2">
      <w:pPr>
        <w:spacing w:after="0"/>
        <w:jc w:val="both"/>
        <w:rPr>
          <w:rFonts w:cstheme="minorHAnsi"/>
          <w:bCs/>
        </w:rPr>
      </w:pPr>
      <w:r>
        <w:rPr>
          <w:b/>
        </w:rPr>
        <w:t xml:space="preserve">Dr </w:t>
      </w:r>
      <w:r w:rsidR="00362C0A" w:rsidRPr="004F679B">
        <w:rPr>
          <w:b/>
        </w:rPr>
        <w:t>Jan Wszołek</w:t>
      </w:r>
      <w:r w:rsidR="003361A4">
        <w:rPr>
          <w:bCs/>
        </w:rPr>
        <w:t xml:space="preserve"> </w:t>
      </w:r>
      <w:r w:rsidR="00FB2AA2">
        <w:rPr>
          <w:bCs/>
        </w:rPr>
        <w:t>–</w:t>
      </w:r>
      <w:r>
        <w:rPr>
          <w:bCs/>
        </w:rPr>
        <w:t xml:space="preserve"> </w:t>
      </w:r>
      <w:r w:rsidR="003361A4">
        <w:rPr>
          <w:bCs/>
        </w:rPr>
        <w:t>specjalizuje się w prawie obrotu nieruchomościami, prawie planowania i zagospodarowania przestrzennego oraz prawie budowlanym. Prowadzi również postępowania sądowe i administracyjne związane z nieruchomościami oraz procesem budowalnym.</w:t>
      </w:r>
      <w:r w:rsidR="005A1DBF">
        <w:rPr>
          <w:bCs/>
        </w:rPr>
        <w:t xml:space="preserve"> </w:t>
      </w:r>
      <w:r w:rsidR="00B76106">
        <w:rPr>
          <w:bCs/>
        </w:rPr>
        <w:t>Jest członkiem zespołu nieruchomości i procesu budowlanego w międzynarodowej kancelarii prawnej. Absolwent Wydziału Prawa i Administracji Uniwersytetu Jagiellońskiego. Ukończył także studia doktoranckie w Katedrze Prawa Cywilnego U</w:t>
      </w:r>
      <w:r w:rsidR="004F679B">
        <w:rPr>
          <w:bCs/>
        </w:rPr>
        <w:t xml:space="preserve">niwersytetu </w:t>
      </w:r>
      <w:r w:rsidR="00B76106">
        <w:rPr>
          <w:bCs/>
        </w:rPr>
        <w:t>J</w:t>
      </w:r>
      <w:r w:rsidR="004F679B">
        <w:rPr>
          <w:bCs/>
        </w:rPr>
        <w:t>agiellońskiego</w:t>
      </w:r>
      <w:r w:rsidR="00B76106">
        <w:rPr>
          <w:bCs/>
        </w:rPr>
        <w:t xml:space="preserve">, studia </w:t>
      </w:r>
      <w:r w:rsidR="00B76106" w:rsidRPr="00B76106">
        <w:rPr>
          <w:rFonts w:cstheme="minorHAnsi"/>
          <w:bCs/>
        </w:rPr>
        <w:t xml:space="preserve">podyplomowe </w:t>
      </w:r>
      <w:r w:rsidR="00B76106" w:rsidRPr="00B76106">
        <w:rPr>
          <w:rFonts w:cstheme="minorHAnsi"/>
        </w:rPr>
        <w:t>z zakresu pośrednictwa w obrocie nieruchomościami i zarządzania nieruchomościam</w:t>
      </w:r>
      <w:r w:rsidR="00C45AD2">
        <w:rPr>
          <w:rFonts w:cstheme="minorHAnsi"/>
        </w:rPr>
        <w:t>i na Akademii Górniczo-Hutniczej w Krakowie</w:t>
      </w:r>
      <w:r w:rsidR="004F679B">
        <w:rPr>
          <w:rFonts w:cstheme="minorHAnsi"/>
        </w:rPr>
        <w:t xml:space="preserve"> oraz </w:t>
      </w:r>
      <w:r w:rsidR="00C45AD2">
        <w:rPr>
          <w:rFonts w:cstheme="minorHAnsi"/>
        </w:rPr>
        <w:t xml:space="preserve">podyplomowe studia menadżerskie </w:t>
      </w:r>
      <w:r w:rsidR="00C45AD2" w:rsidRPr="00C45AD2">
        <w:rPr>
          <w:rFonts w:cstheme="minorHAnsi"/>
        </w:rPr>
        <w:t>dla</w:t>
      </w:r>
      <w:r w:rsidR="00C45AD2" w:rsidRPr="00C45AD2">
        <w:rPr>
          <w:rFonts w:ascii="Times New Roman" w:hAnsi="Times New Roman" w:cs="Times New Roman"/>
        </w:rPr>
        <w:t xml:space="preserve"> </w:t>
      </w:r>
      <w:r w:rsidR="00C45AD2" w:rsidRPr="00C45AD2">
        <w:rPr>
          <w:rFonts w:cstheme="minorHAnsi"/>
        </w:rPr>
        <w:t xml:space="preserve">deweloperów na Wydziale Zarządzania Uniwersytetu Warszawskiego. </w:t>
      </w:r>
      <w:r w:rsidR="00C45AD2">
        <w:rPr>
          <w:rFonts w:cstheme="minorHAnsi"/>
        </w:rPr>
        <w:t>Autor</w:t>
      </w:r>
      <w:r w:rsidR="00C45AD2" w:rsidRPr="00C45AD2">
        <w:rPr>
          <w:rFonts w:cstheme="minorHAnsi"/>
        </w:rPr>
        <w:t xml:space="preserve"> </w:t>
      </w:r>
      <w:r w:rsidR="00C45AD2">
        <w:rPr>
          <w:rFonts w:cstheme="minorHAnsi"/>
        </w:rPr>
        <w:t xml:space="preserve">wielu </w:t>
      </w:r>
      <w:r w:rsidR="00C45AD2" w:rsidRPr="00C45AD2">
        <w:rPr>
          <w:rFonts w:cstheme="minorHAnsi"/>
        </w:rPr>
        <w:t>publikacji naukowych z zakresu prawa cywilnego i administracyjnego poświęconych tematyce nieruchomości</w:t>
      </w:r>
      <w:r w:rsidR="00C45AD2">
        <w:rPr>
          <w:rFonts w:cstheme="minorHAnsi"/>
        </w:rPr>
        <w:t>.</w:t>
      </w:r>
    </w:p>
    <w:p w14:paraId="668CA0B1" w14:textId="3BFD96FE" w:rsidR="00356661" w:rsidRPr="00C45AD2" w:rsidRDefault="00356661" w:rsidP="00F11665">
      <w:pPr>
        <w:spacing w:after="0"/>
        <w:jc w:val="both"/>
        <w:rPr>
          <w:b/>
        </w:rPr>
      </w:pPr>
    </w:p>
    <w:p w14:paraId="49D46A26" w14:textId="4F481C23" w:rsidR="00356661" w:rsidRDefault="00356661" w:rsidP="00F11665">
      <w:pPr>
        <w:spacing w:after="0"/>
        <w:jc w:val="both"/>
        <w:rPr>
          <w:b/>
        </w:rPr>
      </w:pPr>
      <w:r w:rsidRPr="00C45AD2">
        <w:rPr>
          <w:b/>
        </w:rPr>
        <w:t xml:space="preserve">Grupa Kapitałowa PROFBUD </w:t>
      </w:r>
      <w:r w:rsidR="00C45AD2">
        <w:rPr>
          <w:b/>
        </w:rPr>
        <w:t xml:space="preserve"> </w:t>
      </w:r>
    </w:p>
    <w:p w14:paraId="1C6C3B7D" w14:textId="4A3BE194" w:rsidR="00C45AD2" w:rsidRDefault="00C45AD2" w:rsidP="00F11665">
      <w:pPr>
        <w:spacing w:after="0"/>
        <w:jc w:val="both"/>
        <w:rPr>
          <w:b/>
        </w:rPr>
      </w:pPr>
    </w:p>
    <w:p w14:paraId="72BE285A" w14:textId="77777777" w:rsidR="00804D2B" w:rsidRDefault="00335517" w:rsidP="00F11665">
      <w:pPr>
        <w:spacing w:after="0"/>
        <w:jc w:val="both"/>
        <w:rPr>
          <w:bCs/>
        </w:rPr>
      </w:pPr>
      <w:r w:rsidRPr="00335517">
        <w:rPr>
          <w:bCs/>
        </w:rPr>
        <w:t>P</w:t>
      </w:r>
      <w:r>
        <w:rPr>
          <w:bCs/>
        </w:rPr>
        <w:t>rzedmiotem działalności Grupy Kapitałowej PROFBUD jest działalność deweloperska związana z prowadzonymi inwestycjami budowlanymi. Inwestycje Grupy Kapitałowej realizowane są w wyodrębnionych</w:t>
      </w:r>
      <w:r w:rsidR="004F5FBC">
        <w:rPr>
          <w:bCs/>
        </w:rPr>
        <w:t xml:space="preserve"> spółkach operacyjnych</w:t>
      </w:r>
      <w:r w:rsidR="00864596">
        <w:rPr>
          <w:bCs/>
        </w:rPr>
        <w:t>. D</w:t>
      </w:r>
      <w:r w:rsidR="007E5A24">
        <w:rPr>
          <w:bCs/>
        </w:rPr>
        <w:t xml:space="preserve">o jej specjalizacji należy realizacja inwestycji </w:t>
      </w:r>
      <w:r w:rsidR="00804D2B">
        <w:rPr>
          <w:bCs/>
        </w:rPr>
        <w:t xml:space="preserve">zarówno </w:t>
      </w:r>
      <w:r w:rsidR="007E5A24">
        <w:rPr>
          <w:bCs/>
        </w:rPr>
        <w:t xml:space="preserve">mieszkaniowych o podwyższonym standardzie, jak i komercyjnych m.in. przestrzeni biurowych. </w:t>
      </w:r>
    </w:p>
    <w:p w14:paraId="33CCAB95" w14:textId="77777777" w:rsidR="00804D2B" w:rsidRDefault="00804D2B" w:rsidP="00F11665">
      <w:pPr>
        <w:spacing w:after="0"/>
        <w:jc w:val="both"/>
        <w:rPr>
          <w:bCs/>
        </w:rPr>
      </w:pPr>
    </w:p>
    <w:p w14:paraId="4B35CF5D" w14:textId="4DE956AC" w:rsidR="00A31C27" w:rsidRPr="00335517" w:rsidRDefault="00A31C27" w:rsidP="00F11665">
      <w:pPr>
        <w:spacing w:after="0"/>
        <w:jc w:val="both"/>
        <w:rPr>
          <w:bCs/>
        </w:rPr>
      </w:pPr>
      <w:r>
        <w:rPr>
          <w:bCs/>
        </w:rPr>
        <w:t xml:space="preserve">Grupa Kapitałowa realizuje </w:t>
      </w:r>
      <w:r w:rsidR="00804D2B">
        <w:rPr>
          <w:bCs/>
        </w:rPr>
        <w:t>projekty</w:t>
      </w:r>
      <w:r>
        <w:rPr>
          <w:bCs/>
        </w:rPr>
        <w:t xml:space="preserve"> </w:t>
      </w:r>
      <w:r w:rsidR="00804D2B">
        <w:rPr>
          <w:bCs/>
        </w:rPr>
        <w:t xml:space="preserve">deweloperskie </w:t>
      </w:r>
      <w:r>
        <w:rPr>
          <w:bCs/>
        </w:rPr>
        <w:t>w oparciu o pogłębioną analizę lokalizacji, w szczególności pod kątem atrakcyjności oraz zasadności inwesty</w:t>
      </w:r>
      <w:r w:rsidR="00804D2B">
        <w:rPr>
          <w:bCs/>
        </w:rPr>
        <w:t>cji</w:t>
      </w:r>
      <w:r>
        <w:rPr>
          <w:bCs/>
        </w:rPr>
        <w:t xml:space="preserve"> w danych lokalizacjach. </w:t>
      </w:r>
      <w:r w:rsidR="00804D2B">
        <w:rPr>
          <w:bCs/>
        </w:rPr>
        <w:t>U</w:t>
      </w:r>
      <w:r>
        <w:rPr>
          <w:bCs/>
        </w:rPr>
        <w:t xml:space="preserve">względnia również aktualne rozwiązania technologiczne w ramach realizowanych </w:t>
      </w:r>
      <w:r w:rsidR="00804D2B">
        <w:rPr>
          <w:bCs/>
        </w:rPr>
        <w:t>przedsięwzięć</w:t>
      </w:r>
      <w:r>
        <w:rPr>
          <w:bCs/>
        </w:rPr>
        <w:t xml:space="preserve"> budowlanych. Spółka systematycznie poprawia swoje wyniki oraz zwiększa udział rynkowy. </w:t>
      </w:r>
    </w:p>
    <w:bookmarkEnd w:id="0"/>
    <w:p w14:paraId="622BD90C" w14:textId="59ED0BED" w:rsidR="002E3C2C" w:rsidRPr="002E3C2C" w:rsidRDefault="002E3C2C" w:rsidP="007B7EA7">
      <w:pPr>
        <w:spacing w:after="0"/>
        <w:jc w:val="both"/>
        <w:rPr>
          <w:rFonts w:ascii="Arial" w:hAnsi="Arial" w:cs="Arial"/>
          <w:color w:val="000000" w:themeColor="text1"/>
          <w:lang w:val="en-GB"/>
        </w:rPr>
      </w:pPr>
    </w:p>
    <w:sectPr w:rsidR="002E3C2C" w:rsidRPr="002E3C2C" w:rsidSect="00A56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241F" w14:textId="77777777" w:rsidR="006E5C27" w:rsidRDefault="006E5C27" w:rsidP="00C8442D">
      <w:pPr>
        <w:spacing w:after="0" w:line="240" w:lineRule="auto"/>
      </w:pPr>
      <w:r>
        <w:separator/>
      </w:r>
    </w:p>
  </w:endnote>
  <w:endnote w:type="continuationSeparator" w:id="0">
    <w:p w14:paraId="2FC9EF81" w14:textId="77777777" w:rsidR="006E5C27" w:rsidRDefault="006E5C27" w:rsidP="00C8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BEEC" w14:textId="77777777" w:rsidR="00A56C31" w:rsidRDefault="00A56C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2437" w14:textId="77777777" w:rsidR="00A56C31" w:rsidRDefault="00A56C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54B0" w14:textId="77777777" w:rsidR="00A56C31" w:rsidRDefault="00A56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F3EE" w14:textId="77777777" w:rsidR="006E5C27" w:rsidRDefault="006E5C27" w:rsidP="00C8442D">
      <w:pPr>
        <w:spacing w:after="0" w:line="240" w:lineRule="auto"/>
      </w:pPr>
      <w:r>
        <w:separator/>
      </w:r>
    </w:p>
  </w:footnote>
  <w:footnote w:type="continuationSeparator" w:id="0">
    <w:p w14:paraId="2405A88F" w14:textId="77777777" w:rsidR="006E5C27" w:rsidRDefault="006E5C27" w:rsidP="00C8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CEDE" w14:textId="77777777" w:rsidR="00C8442D" w:rsidRDefault="006E5C27">
    <w:pPr>
      <w:pStyle w:val="Nagwek"/>
    </w:pPr>
    <w:r>
      <w:rPr>
        <w:noProof/>
      </w:rPr>
      <w:pict w14:anchorId="3042C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94907" o:spid="_x0000_s206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GRUPA PROFBUD_Obszar roboczy 1 kopi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0CFF" w14:textId="10103E42" w:rsidR="00C8442D" w:rsidRDefault="006E5C27" w:rsidP="0056366B">
    <w:pPr>
      <w:pStyle w:val="Nagwek"/>
      <w:jc w:val="right"/>
    </w:pPr>
    <w:r>
      <w:rPr>
        <w:noProof/>
      </w:rPr>
      <w:pict w14:anchorId="0DEB90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94908" o:spid="_x0000_s2066" type="#_x0000_t75" style="position:absolute;left:0;text-align:left;margin-left:0;margin-top:0;width:595.45pt;height:841.9pt;z-index:-251656192;mso-position-horizontal:center;mso-position-horizontal-relative:margin;mso-position-vertical:center;mso-position-vertical-relative:margin" o:allowincell="f">
          <v:imagedata r:id="rId1" o:title="GRUPA PROFBUD_Obszar roboczy 1 kopia 2"/>
          <w10:wrap anchorx="margin" anchory="margin"/>
        </v:shape>
      </w:pict>
    </w:r>
    <w:r w:rsidR="00734351">
      <w:t>Informacja Prasowa</w:t>
    </w:r>
  </w:p>
  <w:p w14:paraId="5A311D14" w14:textId="3585C99A" w:rsidR="00734351" w:rsidRDefault="00927F72" w:rsidP="0056366B">
    <w:pPr>
      <w:pStyle w:val="Nagwek"/>
      <w:jc w:val="right"/>
    </w:pPr>
    <w:r>
      <w:t>07</w:t>
    </w:r>
    <w:r w:rsidR="00734351">
      <w:t>.0</w:t>
    </w:r>
    <w:r>
      <w:t>6</w:t>
    </w:r>
    <w:r w:rsidR="00734351">
      <w:t xml:space="preserve">.2021 r. Warszawa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9205" w14:textId="77777777" w:rsidR="00C8442D" w:rsidRDefault="006E5C27">
    <w:pPr>
      <w:pStyle w:val="Nagwek"/>
    </w:pPr>
    <w:r>
      <w:rPr>
        <w:noProof/>
      </w:rPr>
      <w:pict w14:anchorId="2103F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94906" o:spid="_x0000_s206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GRUPA PROFBUD_Obszar roboczy 1 kopi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22C9"/>
    <w:multiLevelType w:val="hybridMultilevel"/>
    <w:tmpl w:val="7BCA7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2D"/>
    <w:rsid w:val="00000F8B"/>
    <w:rsid w:val="00003CF1"/>
    <w:rsid w:val="000065BE"/>
    <w:rsid w:val="00010CF7"/>
    <w:rsid w:val="000119C0"/>
    <w:rsid w:val="00016211"/>
    <w:rsid w:val="00016DCB"/>
    <w:rsid w:val="0002599A"/>
    <w:rsid w:val="00026662"/>
    <w:rsid w:val="00031371"/>
    <w:rsid w:val="00032F1F"/>
    <w:rsid w:val="00037545"/>
    <w:rsid w:val="0003785C"/>
    <w:rsid w:val="00041005"/>
    <w:rsid w:val="00044691"/>
    <w:rsid w:val="00045D22"/>
    <w:rsid w:val="00051DDE"/>
    <w:rsid w:val="00051F41"/>
    <w:rsid w:val="000561D3"/>
    <w:rsid w:val="000622B0"/>
    <w:rsid w:val="00064F96"/>
    <w:rsid w:val="00085436"/>
    <w:rsid w:val="00085695"/>
    <w:rsid w:val="00092B6C"/>
    <w:rsid w:val="00094C0F"/>
    <w:rsid w:val="000A3271"/>
    <w:rsid w:val="000A59BC"/>
    <w:rsid w:val="000B090E"/>
    <w:rsid w:val="000B3080"/>
    <w:rsid w:val="000B39B6"/>
    <w:rsid w:val="000B474C"/>
    <w:rsid w:val="000B660B"/>
    <w:rsid w:val="000C1743"/>
    <w:rsid w:val="000C1D57"/>
    <w:rsid w:val="000D3922"/>
    <w:rsid w:val="000D56DC"/>
    <w:rsid w:val="000D5849"/>
    <w:rsid w:val="000D5C62"/>
    <w:rsid w:val="000D6185"/>
    <w:rsid w:val="000D64AD"/>
    <w:rsid w:val="000D68C1"/>
    <w:rsid w:val="000E3C14"/>
    <w:rsid w:val="000E4394"/>
    <w:rsid w:val="000E4A07"/>
    <w:rsid w:val="000E574C"/>
    <w:rsid w:val="000E6D2C"/>
    <w:rsid w:val="000E7EE3"/>
    <w:rsid w:val="000F1E8B"/>
    <w:rsid w:val="000F6750"/>
    <w:rsid w:val="000F7252"/>
    <w:rsid w:val="00103F8E"/>
    <w:rsid w:val="001129E7"/>
    <w:rsid w:val="00116933"/>
    <w:rsid w:val="0012203A"/>
    <w:rsid w:val="001230B9"/>
    <w:rsid w:val="001316A9"/>
    <w:rsid w:val="0014547E"/>
    <w:rsid w:val="00145FAB"/>
    <w:rsid w:val="00152548"/>
    <w:rsid w:val="0015729F"/>
    <w:rsid w:val="001572A4"/>
    <w:rsid w:val="00157420"/>
    <w:rsid w:val="00157620"/>
    <w:rsid w:val="001631DD"/>
    <w:rsid w:val="001668B8"/>
    <w:rsid w:val="001701F9"/>
    <w:rsid w:val="0018549C"/>
    <w:rsid w:val="001866AD"/>
    <w:rsid w:val="00191A0E"/>
    <w:rsid w:val="001934FC"/>
    <w:rsid w:val="001937B7"/>
    <w:rsid w:val="00193817"/>
    <w:rsid w:val="00196A62"/>
    <w:rsid w:val="0019705A"/>
    <w:rsid w:val="001B21E5"/>
    <w:rsid w:val="001B696C"/>
    <w:rsid w:val="001C07E9"/>
    <w:rsid w:val="001C4A3D"/>
    <w:rsid w:val="001C5F9C"/>
    <w:rsid w:val="001C6CB3"/>
    <w:rsid w:val="001D283F"/>
    <w:rsid w:val="001D2B09"/>
    <w:rsid w:val="001D348B"/>
    <w:rsid w:val="001D5C50"/>
    <w:rsid w:val="001D6372"/>
    <w:rsid w:val="001E345E"/>
    <w:rsid w:val="001E5990"/>
    <w:rsid w:val="001E6CCD"/>
    <w:rsid w:val="001F1D90"/>
    <w:rsid w:val="001F4B5B"/>
    <w:rsid w:val="002014C9"/>
    <w:rsid w:val="00205475"/>
    <w:rsid w:val="00232EA1"/>
    <w:rsid w:val="00236428"/>
    <w:rsid w:val="002367C7"/>
    <w:rsid w:val="00240704"/>
    <w:rsid w:val="00241B53"/>
    <w:rsid w:val="00242BE8"/>
    <w:rsid w:val="00252E6E"/>
    <w:rsid w:val="002712D3"/>
    <w:rsid w:val="0027221F"/>
    <w:rsid w:val="00272C8E"/>
    <w:rsid w:val="00274A86"/>
    <w:rsid w:val="00281BAC"/>
    <w:rsid w:val="00281C36"/>
    <w:rsid w:val="00281FD7"/>
    <w:rsid w:val="0028276E"/>
    <w:rsid w:val="0028374F"/>
    <w:rsid w:val="00290B69"/>
    <w:rsid w:val="00297F60"/>
    <w:rsid w:val="002A1080"/>
    <w:rsid w:val="002A1320"/>
    <w:rsid w:val="002A3967"/>
    <w:rsid w:val="002A483A"/>
    <w:rsid w:val="002A5C2D"/>
    <w:rsid w:val="002C4041"/>
    <w:rsid w:val="002C7121"/>
    <w:rsid w:val="002D1340"/>
    <w:rsid w:val="002E3C2C"/>
    <w:rsid w:val="002F2B71"/>
    <w:rsid w:val="002F55FC"/>
    <w:rsid w:val="002F6195"/>
    <w:rsid w:val="002F74A8"/>
    <w:rsid w:val="002F7D24"/>
    <w:rsid w:val="003036A9"/>
    <w:rsid w:val="00306B1A"/>
    <w:rsid w:val="00311FB9"/>
    <w:rsid w:val="00313F67"/>
    <w:rsid w:val="00320B78"/>
    <w:rsid w:val="00330138"/>
    <w:rsid w:val="00330F6A"/>
    <w:rsid w:val="00332E7B"/>
    <w:rsid w:val="00335517"/>
    <w:rsid w:val="003361A4"/>
    <w:rsid w:val="00341629"/>
    <w:rsid w:val="00356661"/>
    <w:rsid w:val="00362C0A"/>
    <w:rsid w:val="00363A3E"/>
    <w:rsid w:val="003664FC"/>
    <w:rsid w:val="00370CF3"/>
    <w:rsid w:val="0037351A"/>
    <w:rsid w:val="003762EE"/>
    <w:rsid w:val="003846CB"/>
    <w:rsid w:val="003865AB"/>
    <w:rsid w:val="00391473"/>
    <w:rsid w:val="0039189F"/>
    <w:rsid w:val="00392A41"/>
    <w:rsid w:val="003A2AE2"/>
    <w:rsid w:val="003A4FE8"/>
    <w:rsid w:val="003A62CE"/>
    <w:rsid w:val="003B0590"/>
    <w:rsid w:val="003B195E"/>
    <w:rsid w:val="003C03D4"/>
    <w:rsid w:val="003D460F"/>
    <w:rsid w:val="003E0028"/>
    <w:rsid w:val="003E1CA7"/>
    <w:rsid w:val="003E5B96"/>
    <w:rsid w:val="003E7AEE"/>
    <w:rsid w:val="003F2177"/>
    <w:rsid w:val="003F249D"/>
    <w:rsid w:val="003F65F7"/>
    <w:rsid w:val="00401002"/>
    <w:rsid w:val="00401CC1"/>
    <w:rsid w:val="00402EDD"/>
    <w:rsid w:val="00405119"/>
    <w:rsid w:val="0041451C"/>
    <w:rsid w:val="004163F7"/>
    <w:rsid w:val="00420E28"/>
    <w:rsid w:val="00431091"/>
    <w:rsid w:val="004333EB"/>
    <w:rsid w:val="004339B1"/>
    <w:rsid w:val="004365B4"/>
    <w:rsid w:val="00436CAC"/>
    <w:rsid w:val="0043706C"/>
    <w:rsid w:val="004447B7"/>
    <w:rsid w:val="00453494"/>
    <w:rsid w:val="00460187"/>
    <w:rsid w:val="00460635"/>
    <w:rsid w:val="00461B88"/>
    <w:rsid w:val="0046312C"/>
    <w:rsid w:val="00467984"/>
    <w:rsid w:val="00470933"/>
    <w:rsid w:val="00471184"/>
    <w:rsid w:val="0047223D"/>
    <w:rsid w:val="00473305"/>
    <w:rsid w:val="00484443"/>
    <w:rsid w:val="00485E7E"/>
    <w:rsid w:val="00487D1C"/>
    <w:rsid w:val="004900BF"/>
    <w:rsid w:val="00493913"/>
    <w:rsid w:val="004947E2"/>
    <w:rsid w:val="00495621"/>
    <w:rsid w:val="0049582F"/>
    <w:rsid w:val="00495E5B"/>
    <w:rsid w:val="004A22BA"/>
    <w:rsid w:val="004A28BD"/>
    <w:rsid w:val="004B1700"/>
    <w:rsid w:val="004B3453"/>
    <w:rsid w:val="004B3CF4"/>
    <w:rsid w:val="004B4320"/>
    <w:rsid w:val="004B45C7"/>
    <w:rsid w:val="004B5AB1"/>
    <w:rsid w:val="004B7B0D"/>
    <w:rsid w:val="004C4F42"/>
    <w:rsid w:val="004C6F4D"/>
    <w:rsid w:val="004C6FE8"/>
    <w:rsid w:val="004C7B78"/>
    <w:rsid w:val="004E04C6"/>
    <w:rsid w:val="004E3F0E"/>
    <w:rsid w:val="004F1754"/>
    <w:rsid w:val="004F2F7B"/>
    <w:rsid w:val="004F5FBC"/>
    <w:rsid w:val="004F66FE"/>
    <w:rsid w:val="004F679B"/>
    <w:rsid w:val="00500B2C"/>
    <w:rsid w:val="00504D32"/>
    <w:rsid w:val="00505986"/>
    <w:rsid w:val="00511A4F"/>
    <w:rsid w:val="00511C04"/>
    <w:rsid w:val="0051705C"/>
    <w:rsid w:val="00517848"/>
    <w:rsid w:val="0052252F"/>
    <w:rsid w:val="005244C9"/>
    <w:rsid w:val="00524721"/>
    <w:rsid w:val="005247A0"/>
    <w:rsid w:val="00534054"/>
    <w:rsid w:val="00540AAD"/>
    <w:rsid w:val="00542704"/>
    <w:rsid w:val="00550645"/>
    <w:rsid w:val="00555128"/>
    <w:rsid w:val="00555468"/>
    <w:rsid w:val="0056011E"/>
    <w:rsid w:val="00561BA4"/>
    <w:rsid w:val="00562C42"/>
    <w:rsid w:val="0056366B"/>
    <w:rsid w:val="00563881"/>
    <w:rsid w:val="00567723"/>
    <w:rsid w:val="00575D32"/>
    <w:rsid w:val="005775A1"/>
    <w:rsid w:val="00581896"/>
    <w:rsid w:val="0058201E"/>
    <w:rsid w:val="00583CB8"/>
    <w:rsid w:val="00584817"/>
    <w:rsid w:val="00586510"/>
    <w:rsid w:val="00592830"/>
    <w:rsid w:val="0059473D"/>
    <w:rsid w:val="005A1DBF"/>
    <w:rsid w:val="005A2851"/>
    <w:rsid w:val="005A3778"/>
    <w:rsid w:val="005A4BC5"/>
    <w:rsid w:val="005A6D3C"/>
    <w:rsid w:val="005B2D49"/>
    <w:rsid w:val="005B3D87"/>
    <w:rsid w:val="005B4AA0"/>
    <w:rsid w:val="005C0C3D"/>
    <w:rsid w:val="005C1573"/>
    <w:rsid w:val="005C3250"/>
    <w:rsid w:val="005C3412"/>
    <w:rsid w:val="005C38E1"/>
    <w:rsid w:val="005C496E"/>
    <w:rsid w:val="005D1B24"/>
    <w:rsid w:val="005D3AA8"/>
    <w:rsid w:val="005D6831"/>
    <w:rsid w:val="005D7C89"/>
    <w:rsid w:val="005E7341"/>
    <w:rsid w:val="005F67CE"/>
    <w:rsid w:val="005F72BD"/>
    <w:rsid w:val="005F7455"/>
    <w:rsid w:val="006073D7"/>
    <w:rsid w:val="0062113A"/>
    <w:rsid w:val="00622651"/>
    <w:rsid w:val="00625463"/>
    <w:rsid w:val="006260A0"/>
    <w:rsid w:val="00627F31"/>
    <w:rsid w:val="006320C6"/>
    <w:rsid w:val="006345A0"/>
    <w:rsid w:val="00637353"/>
    <w:rsid w:val="00641C32"/>
    <w:rsid w:val="00641F63"/>
    <w:rsid w:val="00644CA1"/>
    <w:rsid w:val="006469AB"/>
    <w:rsid w:val="00656730"/>
    <w:rsid w:val="00657DB1"/>
    <w:rsid w:val="0066061C"/>
    <w:rsid w:val="0066125B"/>
    <w:rsid w:val="006617E1"/>
    <w:rsid w:val="00661997"/>
    <w:rsid w:val="0066211E"/>
    <w:rsid w:val="00662777"/>
    <w:rsid w:val="00663961"/>
    <w:rsid w:val="00667134"/>
    <w:rsid w:val="0067047C"/>
    <w:rsid w:val="006723F9"/>
    <w:rsid w:val="00674724"/>
    <w:rsid w:val="0067529B"/>
    <w:rsid w:val="00676037"/>
    <w:rsid w:val="0068165C"/>
    <w:rsid w:val="00682696"/>
    <w:rsid w:val="00684778"/>
    <w:rsid w:val="006879C8"/>
    <w:rsid w:val="00687BB4"/>
    <w:rsid w:val="00693A88"/>
    <w:rsid w:val="006944AA"/>
    <w:rsid w:val="006969EC"/>
    <w:rsid w:val="00696A0A"/>
    <w:rsid w:val="006A267B"/>
    <w:rsid w:val="006B0DE8"/>
    <w:rsid w:val="006B2D6D"/>
    <w:rsid w:val="006B6AC9"/>
    <w:rsid w:val="006C1D21"/>
    <w:rsid w:val="006C7AF8"/>
    <w:rsid w:val="006D544D"/>
    <w:rsid w:val="006D6D55"/>
    <w:rsid w:val="006E16E3"/>
    <w:rsid w:val="006E19F4"/>
    <w:rsid w:val="006E4C17"/>
    <w:rsid w:val="006E5951"/>
    <w:rsid w:val="006E5C27"/>
    <w:rsid w:val="007035CC"/>
    <w:rsid w:val="0070537F"/>
    <w:rsid w:val="00711D4B"/>
    <w:rsid w:val="0072032C"/>
    <w:rsid w:val="0072230D"/>
    <w:rsid w:val="00724B70"/>
    <w:rsid w:val="007266BB"/>
    <w:rsid w:val="00730237"/>
    <w:rsid w:val="00731A32"/>
    <w:rsid w:val="00732AB8"/>
    <w:rsid w:val="007336C3"/>
    <w:rsid w:val="00734351"/>
    <w:rsid w:val="00736894"/>
    <w:rsid w:val="00736ABF"/>
    <w:rsid w:val="007419D0"/>
    <w:rsid w:val="0074305B"/>
    <w:rsid w:val="007473EC"/>
    <w:rsid w:val="007510FE"/>
    <w:rsid w:val="00755D24"/>
    <w:rsid w:val="00756BF2"/>
    <w:rsid w:val="00763A54"/>
    <w:rsid w:val="0076401F"/>
    <w:rsid w:val="007725D2"/>
    <w:rsid w:val="00773F42"/>
    <w:rsid w:val="00774A8D"/>
    <w:rsid w:val="00785341"/>
    <w:rsid w:val="00790C0E"/>
    <w:rsid w:val="00797FB1"/>
    <w:rsid w:val="007A184A"/>
    <w:rsid w:val="007A59F1"/>
    <w:rsid w:val="007B4336"/>
    <w:rsid w:val="007B4AC1"/>
    <w:rsid w:val="007B4FAE"/>
    <w:rsid w:val="007B6C18"/>
    <w:rsid w:val="007B7EA7"/>
    <w:rsid w:val="007C02EA"/>
    <w:rsid w:val="007C1FF2"/>
    <w:rsid w:val="007C47B2"/>
    <w:rsid w:val="007C650A"/>
    <w:rsid w:val="007D3227"/>
    <w:rsid w:val="007D373B"/>
    <w:rsid w:val="007E0F22"/>
    <w:rsid w:val="007E2F90"/>
    <w:rsid w:val="007E3170"/>
    <w:rsid w:val="007E5A24"/>
    <w:rsid w:val="007E7BE9"/>
    <w:rsid w:val="007F6723"/>
    <w:rsid w:val="00801EDB"/>
    <w:rsid w:val="00804D2B"/>
    <w:rsid w:val="0080540F"/>
    <w:rsid w:val="00807870"/>
    <w:rsid w:val="008152BC"/>
    <w:rsid w:val="00821204"/>
    <w:rsid w:val="00826F58"/>
    <w:rsid w:val="00832290"/>
    <w:rsid w:val="00835C93"/>
    <w:rsid w:val="00846290"/>
    <w:rsid w:val="00850901"/>
    <w:rsid w:val="00854560"/>
    <w:rsid w:val="00864596"/>
    <w:rsid w:val="00866B63"/>
    <w:rsid w:val="008861AC"/>
    <w:rsid w:val="0088696F"/>
    <w:rsid w:val="00887C23"/>
    <w:rsid w:val="00890242"/>
    <w:rsid w:val="008904EC"/>
    <w:rsid w:val="00892627"/>
    <w:rsid w:val="008977F8"/>
    <w:rsid w:val="008B29A7"/>
    <w:rsid w:val="008B5891"/>
    <w:rsid w:val="008C043E"/>
    <w:rsid w:val="008C1263"/>
    <w:rsid w:val="008C3A0E"/>
    <w:rsid w:val="008D09F6"/>
    <w:rsid w:val="008E45D8"/>
    <w:rsid w:val="008E4CD3"/>
    <w:rsid w:val="008E5833"/>
    <w:rsid w:val="009000D3"/>
    <w:rsid w:val="00900F18"/>
    <w:rsid w:val="00903926"/>
    <w:rsid w:val="00904CA4"/>
    <w:rsid w:val="00907D10"/>
    <w:rsid w:val="00910C23"/>
    <w:rsid w:val="009165BB"/>
    <w:rsid w:val="009208CE"/>
    <w:rsid w:val="00920D4B"/>
    <w:rsid w:val="00921832"/>
    <w:rsid w:val="00927070"/>
    <w:rsid w:val="00927F72"/>
    <w:rsid w:val="009309B0"/>
    <w:rsid w:val="00933A4A"/>
    <w:rsid w:val="00937E1C"/>
    <w:rsid w:val="0094069A"/>
    <w:rsid w:val="00940C86"/>
    <w:rsid w:val="009420AE"/>
    <w:rsid w:val="00942E7C"/>
    <w:rsid w:val="00943BEB"/>
    <w:rsid w:val="0095037A"/>
    <w:rsid w:val="00956F32"/>
    <w:rsid w:val="009641EB"/>
    <w:rsid w:val="00964365"/>
    <w:rsid w:val="009643C7"/>
    <w:rsid w:val="00970D9A"/>
    <w:rsid w:val="00973A60"/>
    <w:rsid w:val="0097459A"/>
    <w:rsid w:val="009771A3"/>
    <w:rsid w:val="00987951"/>
    <w:rsid w:val="0099054D"/>
    <w:rsid w:val="00993138"/>
    <w:rsid w:val="00994BAF"/>
    <w:rsid w:val="009972F4"/>
    <w:rsid w:val="009A04E2"/>
    <w:rsid w:val="009A290E"/>
    <w:rsid w:val="009B1699"/>
    <w:rsid w:val="009B1C2C"/>
    <w:rsid w:val="009B25CC"/>
    <w:rsid w:val="009B3EFF"/>
    <w:rsid w:val="009C0280"/>
    <w:rsid w:val="009C0B82"/>
    <w:rsid w:val="009C1856"/>
    <w:rsid w:val="009C5437"/>
    <w:rsid w:val="009C6D36"/>
    <w:rsid w:val="009D128D"/>
    <w:rsid w:val="009D36F6"/>
    <w:rsid w:val="009D3841"/>
    <w:rsid w:val="009D550E"/>
    <w:rsid w:val="009D6EB4"/>
    <w:rsid w:val="009E002E"/>
    <w:rsid w:val="009E2A2C"/>
    <w:rsid w:val="009E2AC6"/>
    <w:rsid w:val="00A10144"/>
    <w:rsid w:val="00A135F2"/>
    <w:rsid w:val="00A1394D"/>
    <w:rsid w:val="00A153E0"/>
    <w:rsid w:val="00A23189"/>
    <w:rsid w:val="00A24BE0"/>
    <w:rsid w:val="00A25463"/>
    <w:rsid w:val="00A30A57"/>
    <w:rsid w:val="00A31C27"/>
    <w:rsid w:val="00A3232B"/>
    <w:rsid w:val="00A37794"/>
    <w:rsid w:val="00A426DE"/>
    <w:rsid w:val="00A43CD8"/>
    <w:rsid w:val="00A56C31"/>
    <w:rsid w:val="00A56FF6"/>
    <w:rsid w:val="00A66CAF"/>
    <w:rsid w:val="00A67BF9"/>
    <w:rsid w:val="00A7230F"/>
    <w:rsid w:val="00A72808"/>
    <w:rsid w:val="00A911A4"/>
    <w:rsid w:val="00A91581"/>
    <w:rsid w:val="00A92C7B"/>
    <w:rsid w:val="00AB1B9D"/>
    <w:rsid w:val="00AB4BB9"/>
    <w:rsid w:val="00AC3E51"/>
    <w:rsid w:val="00AC4749"/>
    <w:rsid w:val="00AC5659"/>
    <w:rsid w:val="00AD10EB"/>
    <w:rsid w:val="00AD5748"/>
    <w:rsid w:val="00AD61C3"/>
    <w:rsid w:val="00AD7DBE"/>
    <w:rsid w:val="00AE1E5E"/>
    <w:rsid w:val="00AE269D"/>
    <w:rsid w:val="00AE44B1"/>
    <w:rsid w:val="00AE493C"/>
    <w:rsid w:val="00AE5F74"/>
    <w:rsid w:val="00AF1B87"/>
    <w:rsid w:val="00AF6101"/>
    <w:rsid w:val="00AF6BA4"/>
    <w:rsid w:val="00B04097"/>
    <w:rsid w:val="00B06247"/>
    <w:rsid w:val="00B06E6E"/>
    <w:rsid w:val="00B246D7"/>
    <w:rsid w:val="00B313F5"/>
    <w:rsid w:val="00B3365D"/>
    <w:rsid w:val="00B3576B"/>
    <w:rsid w:val="00B376DB"/>
    <w:rsid w:val="00B37B4D"/>
    <w:rsid w:val="00B4001C"/>
    <w:rsid w:val="00B4588E"/>
    <w:rsid w:val="00B45CF8"/>
    <w:rsid w:val="00B4668B"/>
    <w:rsid w:val="00B46F77"/>
    <w:rsid w:val="00B47D3C"/>
    <w:rsid w:val="00B52008"/>
    <w:rsid w:val="00B52A89"/>
    <w:rsid w:val="00B563B8"/>
    <w:rsid w:val="00B66864"/>
    <w:rsid w:val="00B669C7"/>
    <w:rsid w:val="00B7606A"/>
    <w:rsid w:val="00B76106"/>
    <w:rsid w:val="00B806EF"/>
    <w:rsid w:val="00B8423A"/>
    <w:rsid w:val="00B85434"/>
    <w:rsid w:val="00B87B32"/>
    <w:rsid w:val="00B90BFD"/>
    <w:rsid w:val="00B91E26"/>
    <w:rsid w:val="00B945F1"/>
    <w:rsid w:val="00B96568"/>
    <w:rsid w:val="00BA21E5"/>
    <w:rsid w:val="00BA2D6B"/>
    <w:rsid w:val="00BA42F2"/>
    <w:rsid w:val="00BA6711"/>
    <w:rsid w:val="00BB1A3F"/>
    <w:rsid w:val="00BB31E2"/>
    <w:rsid w:val="00BB6895"/>
    <w:rsid w:val="00BB7A6B"/>
    <w:rsid w:val="00BB7BF8"/>
    <w:rsid w:val="00BC345A"/>
    <w:rsid w:val="00BC6F1E"/>
    <w:rsid w:val="00BD2BFB"/>
    <w:rsid w:val="00BD76AD"/>
    <w:rsid w:val="00BF1DE6"/>
    <w:rsid w:val="00BF6BA0"/>
    <w:rsid w:val="00C02CB7"/>
    <w:rsid w:val="00C11160"/>
    <w:rsid w:val="00C17AD7"/>
    <w:rsid w:val="00C207FA"/>
    <w:rsid w:val="00C2321F"/>
    <w:rsid w:val="00C24408"/>
    <w:rsid w:val="00C249A5"/>
    <w:rsid w:val="00C252C5"/>
    <w:rsid w:val="00C26A6E"/>
    <w:rsid w:val="00C31F17"/>
    <w:rsid w:val="00C320D4"/>
    <w:rsid w:val="00C32214"/>
    <w:rsid w:val="00C34756"/>
    <w:rsid w:val="00C417C4"/>
    <w:rsid w:val="00C45AD2"/>
    <w:rsid w:val="00C522E2"/>
    <w:rsid w:val="00C67DAF"/>
    <w:rsid w:val="00C7030E"/>
    <w:rsid w:val="00C76D50"/>
    <w:rsid w:val="00C806D0"/>
    <w:rsid w:val="00C82922"/>
    <w:rsid w:val="00C8323B"/>
    <w:rsid w:val="00C8442D"/>
    <w:rsid w:val="00C8476A"/>
    <w:rsid w:val="00C910BD"/>
    <w:rsid w:val="00C91587"/>
    <w:rsid w:val="00C954D6"/>
    <w:rsid w:val="00C9784D"/>
    <w:rsid w:val="00CA5966"/>
    <w:rsid w:val="00CB1658"/>
    <w:rsid w:val="00CC5646"/>
    <w:rsid w:val="00CC60DB"/>
    <w:rsid w:val="00CD16A4"/>
    <w:rsid w:val="00CD18E2"/>
    <w:rsid w:val="00CD77C2"/>
    <w:rsid w:val="00CE45BE"/>
    <w:rsid w:val="00CE6AD7"/>
    <w:rsid w:val="00CF034A"/>
    <w:rsid w:val="00CF0671"/>
    <w:rsid w:val="00CF1065"/>
    <w:rsid w:val="00D02837"/>
    <w:rsid w:val="00D1006E"/>
    <w:rsid w:val="00D11D30"/>
    <w:rsid w:val="00D13405"/>
    <w:rsid w:val="00D144C4"/>
    <w:rsid w:val="00D20C6A"/>
    <w:rsid w:val="00D2725D"/>
    <w:rsid w:val="00D31BD8"/>
    <w:rsid w:val="00D321C4"/>
    <w:rsid w:val="00D33D02"/>
    <w:rsid w:val="00D36856"/>
    <w:rsid w:val="00D455FF"/>
    <w:rsid w:val="00D47577"/>
    <w:rsid w:val="00D506A4"/>
    <w:rsid w:val="00D53B28"/>
    <w:rsid w:val="00D61A41"/>
    <w:rsid w:val="00D61A80"/>
    <w:rsid w:val="00D63258"/>
    <w:rsid w:val="00D64559"/>
    <w:rsid w:val="00D66FE4"/>
    <w:rsid w:val="00D6789B"/>
    <w:rsid w:val="00D71823"/>
    <w:rsid w:val="00D854FF"/>
    <w:rsid w:val="00D85D04"/>
    <w:rsid w:val="00D873EB"/>
    <w:rsid w:val="00D87A47"/>
    <w:rsid w:val="00D87EE0"/>
    <w:rsid w:val="00D9150D"/>
    <w:rsid w:val="00D958CC"/>
    <w:rsid w:val="00D95F69"/>
    <w:rsid w:val="00D9715C"/>
    <w:rsid w:val="00D971F2"/>
    <w:rsid w:val="00DA2D1B"/>
    <w:rsid w:val="00DA56AD"/>
    <w:rsid w:val="00DB3314"/>
    <w:rsid w:val="00DC4568"/>
    <w:rsid w:val="00DC5FF0"/>
    <w:rsid w:val="00DC7A67"/>
    <w:rsid w:val="00DD231B"/>
    <w:rsid w:val="00DD3DD8"/>
    <w:rsid w:val="00DD7B71"/>
    <w:rsid w:val="00DE0877"/>
    <w:rsid w:val="00DE4B7E"/>
    <w:rsid w:val="00DF1303"/>
    <w:rsid w:val="00DF563F"/>
    <w:rsid w:val="00DF74BD"/>
    <w:rsid w:val="00E00EFE"/>
    <w:rsid w:val="00E03C86"/>
    <w:rsid w:val="00E0733F"/>
    <w:rsid w:val="00E15198"/>
    <w:rsid w:val="00E15DFD"/>
    <w:rsid w:val="00E20950"/>
    <w:rsid w:val="00E21899"/>
    <w:rsid w:val="00E23821"/>
    <w:rsid w:val="00E24B7E"/>
    <w:rsid w:val="00E3031C"/>
    <w:rsid w:val="00E31A46"/>
    <w:rsid w:val="00E34A3A"/>
    <w:rsid w:val="00E374BB"/>
    <w:rsid w:val="00E4137E"/>
    <w:rsid w:val="00E44523"/>
    <w:rsid w:val="00E5190B"/>
    <w:rsid w:val="00E53F93"/>
    <w:rsid w:val="00E54865"/>
    <w:rsid w:val="00E5659E"/>
    <w:rsid w:val="00E60DBF"/>
    <w:rsid w:val="00E629A3"/>
    <w:rsid w:val="00E6338A"/>
    <w:rsid w:val="00E67198"/>
    <w:rsid w:val="00E67978"/>
    <w:rsid w:val="00E717BE"/>
    <w:rsid w:val="00E7433F"/>
    <w:rsid w:val="00E746AE"/>
    <w:rsid w:val="00E74B68"/>
    <w:rsid w:val="00E7602F"/>
    <w:rsid w:val="00E76D76"/>
    <w:rsid w:val="00E80064"/>
    <w:rsid w:val="00E80940"/>
    <w:rsid w:val="00E830DC"/>
    <w:rsid w:val="00E83EFD"/>
    <w:rsid w:val="00E85AAE"/>
    <w:rsid w:val="00E92E4F"/>
    <w:rsid w:val="00EA0092"/>
    <w:rsid w:val="00EA1365"/>
    <w:rsid w:val="00EA17E8"/>
    <w:rsid w:val="00EA2FC2"/>
    <w:rsid w:val="00EA491E"/>
    <w:rsid w:val="00ED05D8"/>
    <w:rsid w:val="00ED425F"/>
    <w:rsid w:val="00ED4CE0"/>
    <w:rsid w:val="00ED53E4"/>
    <w:rsid w:val="00EE1363"/>
    <w:rsid w:val="00EE1B15"/>
    <w:rsid w:val="00EE661E"/>
    <w:rsid w:val="00EF068D"/>
    <w:rsid w:val="00EF0B34"/>
    <w:rsid w:val="00F02797"/>
    <w:rsid w:val="00F11104"/>
    <w:rsid w:val="00F11320"/>
    <w:rsid w:val="00F11665"/>
    <w:rsid w:val="00F13561"/>
    <w:rsid w:val="00F13B51"/>
    <w:rsid w:val="00F14157"/>
    <w:rsid w:val="00F144FB"/>
    <w:rsid w:val="00F30757"/>
    <w:rsid w:val="00F31224"/>
    <w:rsid w:val="00F41D20"/>
    <w:rsid w:val="00F510D3"/>
    <w:rsid w:val="00F51CEA"/>
    <w:rsid w:val="00F5431B"/>
    <w:rsid w:val="00F57EB3"/>
    <w:rsid w:val="00F60F9C"/>
    <w:rsid w:val="00F627CB"/>
    <w:rsid w:val="00F67BA5"/>
    <w:rsid w:val="00F77593"/>
    <w:rsid w:val="00F83267"/>
    <w:rsid w:val="00F8548D"/>
    <w:rsid w:val="00F85ED0"/>
    <w:rsid w:val="00F90F03"/>
    <w:rsid w:val="00F91A11"/>
    <w:rsid w:val="00F95953"/>
    <w:rsid w:val="00FA0ACF"/>
    <w:rsid w:val="00FA1B06"/>
    <w:rsid w:val="00FA2E69"/>
    <w:rsid w:val="00FA6A8E"/>
    <w:rsid w:val="00FB1298"/>
    <w:rsid w:val="00FB26DF"/>
    <w:rsid w:val="00FB2AA2"/>
    <w:rsid w:val="00FB466F"/>
    <w:rsid w:val="00FC5B97"/>
    <w:rsid w:val="00FC7CF0"/>
    <w:rsid w:val="00FD0E93"/>
    <w:rsid w:val="00FD33B8"/>
    <w:rsid w:val="00FD3E4F"/>
    <w:rsid w:val="00FD7A01"/>
    <w:rsid w:val="00FD7FBA"/>
    <w:rsid w:val="00FE03B4"/>
    <w:rsid w:val="00FE59BA"/>
    <w:rsid w:val="00FE60EF"/>
    <w:rsid w:val="00FE6860"/>
    <w:rsid w:val="00FE6D7F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3E0498A"/>
  <w15:chartTrackingRefBased/>
  <w15:docId w15:val="{9A502112-B2AA-4202-BAF9-80ECB39C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6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42D"/>
  </w:style>
  <w:style w:type="paragraph" w:styleId="Stopka">
    <w:name w:val="footer"/>
    <w:basedOn w:val="Normalny"/>
    <w:link w:val="StopkaZnak"/>
    <w:uiPriority w:val="99"/>
    <w:unhideWhenUsed/>
    <w:rsid w:val="00C8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42D"/>
  </w:style>
  <w:style w:type="character" w:styleId="Odwoaniedokomentarza">
    <w:name w:val="annotation reference"/>
    <w:basedOn w:val="Domylnaczcionkaakapitu"/>
    <w:uiPriority w:val="99"/>
    <w:semiHidden/>
    <w:unhideWhenUsed/>
    <w:rsid w:val="00563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85C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C185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C1856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02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760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02F"/>
    <w:rPr>
      <w:color w:val="605E5C"/>
      <w:shd w:val="clear" w:color="auto" w:fill="E1DFDD"/>
    </w:rPr>
  </w:style>
  <w:style w:type="paragraph" w:customStyle="1" w:styleId="Standard">
    <w:name w:val="Standard"/>
    <w:rsid w:val="002367C7"/>
    <w:pPr>
      <w:widowControl w:val="0"/>
      <w:suppressAutoHyphens/>
      <w:autoSpaceDN w:val="0"/>
      <w:spacing w:after="0" w:line="276" w:lineRule="auto"/>
    </w:pPr>
    <w:rPr>
      <w:rFonts w:ascii="Arial" w:eastAsia="Arial" w:hAnsi="Arial" w:cs="Ari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66199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B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362C0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B18D0-5C62-411A-8A92-1892D7FB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Krzywnicki - PROFBUD</dc:creator>
  <cp:keywords/>
  <dc:description/>
  <cp:lastModifiedBy>Patrycja Świentczak</cp:lastModifiedBy>
  <cp:revision>20</cp:revision>
  <cp:lastPrinted>2019-10-03T08:09:00Z</cp:lastPrinted>
  <dcterms:created xsi:type="dcterms:W3CDTF">2021-05-28T09:18:00Z</dcterms:created>
  <dcterms:modified xsi:type="dcterms:W3CDTF">2021-06-07T08:11:00Z</dcterms:modified>
</cp:coreProperties>
</file>